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3F" w:rsidRPr="00C012DF" w:rsidRDefault="00FB6D33" w:rsidP="008A4E24">
      <w:pPr>
        <w:spacing w:after="144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36"/>
          <w:lang w:eastAsia="de-DE"/>
        </w:rPr>
      </w:pPr>
      <w:r w:rsidRPr="00C012DF">
        <w:rPr>
          <w:rFonts w:ascii="Verdana" w:eastAsia="Times New Roman" w:hAnsi="Verdana" w:cs="Times New Roman"/>
          <w:color w:val="000000"/>
          <w:kern w:val="36"/>
          <w:sz w:val="24"/>
          <w:szCs w:val="36"/>
          <w:lang w:eastAsia="de-DE"/>
        </w:rPr>
        <w:fldChar w:fldCharType="begin"/>
      </w:r>
      <w:r w:rsidR="007C033F" w:rsidRPr="00C012DF">
        <w:rPr>
          <w:rFonts w:ascii="Verdana" w:eastAsia="Times New Roman" w:hAnsi="Verdana" w:cs="Times New Roman"/>
          <w:color w:val="000000"/>
          <w:kern w:val="36"/>
          <w:sz w:val="24"/>
          <w:szCs w:val="36"/>
          <w:lang w:eastAsia="de-DE"/>
        </w:rPr>
        <w:instrText xml:space="preserve"> HYPERLINK "http://www.rg-wesseling.de/vereinsheim/mietvertrag.html" </w:instrText>
      </w:r>
      <w:r w:rsidRPr="00C012DF">
        <w:rPr>
          <w:rFonts w:ascii="Verdana" w:eastAsia="Times New Roman" w:hAnsi="Verdana" w:cs="Times New Roman"/>
          <w:color w:val="000000"/>
          <w:kern w:val="36"/>
          <w:sz w:val="24"/>
          <w:szCs w:val="36"/>
          <w:lang w:eastAsia="de-DE"/>
        </w:rPr>
        <w:fldChar w:fldCharType="separate"/>
      </w:r>
      <w:r w:rsidR="007C033F" w:rsidRPr="00C012DF">
        <w:rPr>
          <w:rFonts w:ascii="Verdana" w:eastAsia="Times New Roman" w:hAnsi="Verdana" w:cs="Times New Roman"/>
          <w:color w:val="000000"/>
          <w:kern w:val="36"/>
          <w:sz w:val="24"/>
          <w:lang w:eastAsia="de-DE"/>
        </w:rPr>
        <w:t>Mietvertrag</w:t>
      </w:r>
      <w:r w:rsidRPr="00C012DF">
        <w:rPr>
          <w:rFonts w:ascii="Verdana" w:eastAsia="Times New Roman" w:hAnsi="Verdana" w:cs="Times New Roman"/>
          <w:color w:val="000000"/>
          <w:kern w:val="36"/>
          <w:sz w:val="24"/>
          <w:szCs w:val="36"/>
          <w:lang w:eastAsia="de-DE"/>
        </w:rPr>
        <w:fldChar w:fldCharType="end"/>
      </w:r>
    </w:p>
    <w:p w:rsidR="007C033F" w:rsidRPr="00C012DF" w:rsidRDefault="00EE7FB8" w:rsidP="008A4E24">
      <w:pPr>
        <w:shd w:val="clear" w:color="auto" w:fill="FFFFFF"/>
        <w:spacing w:after="27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Mietvertag und Mietb</w:t>
      </w:r>
      <w:r w:rsidR="007C033F"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edingungen für das Vereinsheim von Rot Gelb Wesseling 1992 e.V.</w:t>
      </w:r>
      <w:r w:rsidR="007C033F"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</w:r>
      <w:r w:rsidR="007C033F" w:rsidRPr="00C012DF">
        <w:rPr>
          <w:rFonts w:ascii="Verdana" w:eastAsia="Times New Roman" w:hAnsi="Verdana" w:cs="Times New Roman"/>
          <w:color w:val="000000"/>
          <w:sz w:val="20"/>
          <w:szCs w:val="27"/>
          <w:lang w:eastAsia="de-DE"/>
        </w:rPr>
        <w:br/>
      </w:r>
      <w:r w:rsidR="007C033F"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Mietpreise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18600"/>
      </w:tblGrid>
      <w:tr w:rsidR="007C033F" w:rsidRPr="00C012DF" w:rsidTr="007C033F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für Nicht – Mitglieder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€ </w:t>
            </w:r>
            <w:r w:rsidR="00493053"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20</w:t>
            </w: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0,-</w:t>
            </w:r>
          </w:p>
        </w:tc>
      </w:tr>
      <w:tr w:rsidR="007C033F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bookmarkStart w:id="0" w:name="_GoBack"/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für Mitglieder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€ </w:t>
            </w:r>
            <w:r w:rsidR="00493053"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10</w:t>
            </w: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0,-</w:t>
            </w:r>
          </w:p>
        </w:tc>
      </w:tr>
      <w:bookmarkEnd w:id="0"/>
      <w:tr w:rsidR="007C033F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Außenanlage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€ 60,-</w:t>
            </w:r>
          </w:p>
        </w:tc>
      </w:tr>
      <w:tr w:rsidR="007C033F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Musikanlage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€ </w:t>
            </w:r>
            <w:r w:rsidR="00493053"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10</w:t>
            </w: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0,-</w:t>
            </w:r>
          </w:p>
        </w:tc>
      </w:tr>
      <w:tr w:rsidR="007C033F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3F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Disco - Beleuchtung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€ 10</w:t>
            </w:r>
            <w:r w:rsidR="007C033F"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0,-</w:t>
            </w:r>
          </w:p>
        </w:tc>
      </w:tr>
      <w:tr w:rsidR="007C033F" w:rsidRPr="00C012DF" w:rsidTr="00493053">
        <w:trPr>
          <w:tblCellSpacing w:w="0" w:type="dxa"/>
        </w:trPr>
        <w:tc>
          <w:tcPr>
            <w:tcW w:w="0" w:type="auto"/>
            <w:vAlign w:val="center"/>
          </w:tcPr>
          <w:p w:rsidR="007C033F" w:rsidRPr="008A4E24" w:rsidRDefault="008A4E24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Fernseher</w:t>
            </w:r>
          </w:p>
        </w:tc>
        <w:tc>
          <w:tcPr>
            <w:tcW w:w="0" w:type="auto"/>
            <w:vAlign w:val="center"/>
          </w:tcPr>
          <w:p w:rsidR="007C033F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€ 30,-</w:t>
            </w:r>
          </w:p>
        </w:tc>
      </w:tr>
      <w:tr w:rsidR="007C033F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3F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Kaution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€ 3</w:t>
            </w:r>
            <w:r w:rsidR="00493053"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0</w:t>
            </w: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0,-</w:t>
            </w:r>
          </w:p>
        </w:tc>
      </w:tr>
      <w:tr w:rsidR="007C033F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Endreinigung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€ 50,-</w:t>
            </w:r>
          </w:p>
        </w:tc>
      </w:tr>
    </w:tbl>
    <w:p w:rsidR="007C033F" w:rsidRPr="00C012DF" w:rsidRDefault="007C033F" w:rsidP="007C033F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</w:pPr>
      <w:r w:rsidRPr="00C012DF">
        <w:rPr>
          <w:rFonts w:ascii="Verdana" w:eastAsia="Times New Roman" w:hAnsi="Verdana" w:cs="Times New Roman"/>
          <w:color w:val="000000"/>
          <w:sz w:val="20"/>
          <w:szCs w:val="27"/>
          <w:lang w:eastAsia="de-DE"/>
        </w:rPr>
        <w:br/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Getränkepreise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18600"/>
      </w:tblGrid>
      <w:tr w:rsidR="007C033F" w:rsidRPr="00C012DF" w:rsidTr="007C033F">
        <w:trPr>
          <w:tblCellSpacing w:w="0" w:type="dxa"/>
        </w:trPr>
        <w:tc>
          <w:tcPr>
            <w:tcW w:w="3000" w:type="dxa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Gaffel Fassbier</w:t>
            </w:r>
          </w:p>
        </w:tc>
        <w:tc>
          <w:tcPr>
            <w:tcW w:w="0" w:type="auto"/>
            <w:vAlign w:val="center"/>
            <w:hideMark/>
          </w:tcPr>
          <w:p w:rsidR="007C033F" w:rsidRPr="008A4E24" w:rsidRDefault="007C033F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€ 3,00 (Literpreis)</w:t>
            </w:r>
          </w:p>
        </w:tc>
      </w:tr>
      <w:tr w:rsidR="00493053" w:rsidRPr="00C012DF" w:rsidTr="00493053">
        <w:trPr>
          <w:tblCellSpacing w:w="0" w:type="dxa"/>
        </w:trPr>
        <w:tc>
          <w:tcPr>
            <w:tcW w:w="0" w:type="auto"/>
            <w:vAlign w:val="center"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Gaffel Alkoholfrei</w:t>
            </w:r>
          </w:p>
        </w:tc>
        <w:tc>
          <w:tcPr>
            <w:tcW w:w="0" w:type="auto"/>
            <w:vAlign w:val="center"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(0,5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Weizenbier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(0,5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Weizenbier Alkoholfrei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(0,5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proofErr w:type="spellStart"/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Mixery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(0,5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Malzbier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€ 1,20 (0,33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Coca Cola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8A4E24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(1</w:t>
            </w:r>
            <w:r w:rsidR="00493053"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 xml:space="preserve">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Coca Cola Light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(1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Sprite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(1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Fanta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€ 1,40 (1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Wasser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€ 1,20 (1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Orangensaft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€ 2,20 (1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Apfelsaft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€ 2,20 (1 l)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Wein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€ 9,20 (Flasche)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Sekt / Prosecco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49305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€ 11,60 (Flasche)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Gläser</w:t>
            </w: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€ 1,00</w:t>
            </w: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</w:tr>
      <w:tr w:rsidR="00493053" w:rsidRPr="00C012DF" w:rsidTr="007C0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</w:tr>
      <w:tr w:rsidR="00493053" w:rsidRPr="00C012DF" w:rsidTr="006E2A74">
        <w:trPr>
          <w:tblCellSpacing w:w="0" w:type="dxa"/>
        </w:trPr>
        <w:tc>
          <w:tcPr>
            <w:tcW w:w="0" w:type="auto"/>
            <w:vAlign w:val="center"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</w:tr>
      <w:tr w:rsidR="00493053" w:rsidRPr="00C012DF" w:rsidTr="00690FE0">
        <w:trPr>
          <w:tblCellSpacing w:w="0" w:type="dxa"/>
        </w:trPr>
        <w:tc>
          <w:tcPr>
            <w:tcW w:w="0" w:type="auto"/>
            <w:vAlign w:val="center"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  <w:r w:rsidRPr="008A4E24"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  <w:t>Alle anderen Getränke auf Anfrage!</w:t>
            </w:r>
          </w:p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493053" w:rsidRPr="008A4E24" w:rsidRDefault="00493053" w:rsidP="007C033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e-DE"/>
              </w:rPr>
            </w:pPr>
          </w:p>
        </w:tc>
      </w:tr>
    </w:tbl>
    <w:p w:rsidR="00BB2B17" w:rsidRDefault="007C033F" w:rsidP="00BB2B1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</w:pP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Alle Getränke müssen von RG Wesseling bezogen werden. Der Verzehr von eigenen Getränken wird mit einer Strafe von € 250,- berechnet.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Nicht aufgeführte Getränke werden nach Absprache b</w:t>
      </w:r>
      <w:r w:rsidR="00BB2B17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erechnet.</w:t>
      </w:r>
      <w:r w:rsidR="00BB2B17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</w:r>
      <w:r w:rsidR="00BB2B17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Weitere Bedingungen</w:t>
      </w:r>
    </w:p>
    <w:p w:rsidR="007C033F" w:rsidRPr="00C012DF" w:rsidRDefault="007C033F" w:rsidP="00BB2B1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</w:pP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- Der Raum wird in einem besenreinen Zustand übergeben.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- Müll muss vom Mieter entsorgt werden.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- Toilettenpapier, Seife und Handtücher werden von Mieter gestellt.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 xml:space="preserve">- Es müssen bei jeder Veranstaltung mindestens zwei Aufsichtspersonen anwesend sein, </w:t>
      </w:r>
      <w:r w:rsidR="00BB2B17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 xml:space="preserve">die über 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25 Jahre alt sind.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- Beschädigungen werden durch Fachpersonal repariert und dem Mieter in Rechnung gestellt.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- Die Außenanlage und der Innenbereich sind Kameraüberwacht. Die Kameras dürfen nicht 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  abgehangen werden, da sonst ein Sabotagealarm ausgelöst wird.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- Da die Kameras und die Alarmanlage eine Direktschaltung zu einer Security – Firma haben, 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   muss jeder selbstverschuldete Einsatz der Polizei selber bezahlt werden.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- Auf die Einhaltung des Jugendschutzgesetzes muss geachtet werden.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Durch die Eintragung im Internet auf der Homepage von Rot Gelb Wesseling 1992 e.V. </w:t>
      </w:r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br/>
        <w:t>(</w:t>
      </w:r>
      <w:hyperlink r:id="rId4" w:history="1">
        <w:r w:rsidRPr="00C012DF">
          <w:rPr>
            <w:rFonts w:ascii="Verdana" w:eastAsia="Times New Roman" w:hAnsi="Verdana" w:cs="Times New Roman"/>
            <w:color w:val="000000"/>
            <w:sz w:val="18"/>
            <w:szCs w:val="24"/>
            <w:u w:val="single"/>
            <w:lang w:eastAsia="de-DE"/>
          </w:rPr>
          <w:t>http://www.rg-wesseling.de</w:t>
        </w:r>
      </w:hyperlink>
      <w:r w:rsidRPr="00C012DF">
        <w:rPr>
          <w:rFonts w:ascii="Verdana" w:eastAsia="Times New Roman" w:hAnsi="Verdana" w:cs="Times New Roman"/>
          <w:color w:val="000000"/>
          <w:sz w:val="18"/>
          <w:szCs w:val="24"/>
          <w:lang w:eastAsia="de-DE"/>
        </w:rPr>
        <w:t>) und dessen Bestätigung wird der Vertrag anerkannt.</w:t>
      </w:r>
    </w:p>
    <w:p w:rsidR="008E5828" w:rsidRDefault="008E5828">
      <w:pPr>
        <w:rPr>
          <w:rFonts w:ascii="Verdana" w:hAnsi="Verdana"/>
          <w:sz w:val="18"/>
          <w:szCs w:val="24"/>
        </w:rPr>
      </w:pPr>
    </w:p>
    <w:p w:rsidR="00C012DF" w:rsidRDefault="00C012DF">
      <w:pPr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Mieter:</w:t>
      </w:r>
    </w:p>
    <w:p w:rsidR="00C012DF" w:rsidRDefault="00C012DF">
      <w:pPr>
        <w:rPr>
          <w:rFonts w:ascii="Verdana" w:hAnsi="Verdana"/>
          <w:sz w:val="18"/>
          <w:szCs w:val="24"/>
        </w:rPr>
      </w:pPr>
    </w:p>
    <w:p w:rsidR="00C012DF" w:rsidRPr="00C012DF" w:rsidRDefault="00C012DF">
      <w:pPr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Kaution erhalten:</w:t>
      </w:r>
    </w:p>
    <w:sectPr w:rsidR="00C012DF" w:rsidRPr="00C012DF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7C033F"/>
    <w:rsid w:val="003414FE"/>
    <w:rsid w:val="00493053"/>
    <w:rsid w:val="0058166D"/>
    <w:rsid w:val="0075376B"/>
    <w:rsid w:val="007C033F"/>
    <w:rsid w:val="008A4E24"/>
    <w:rsid w:val="008E5828"/>
    <w:rsid w:val="00961111"/>
    <w:rsid w:val="00A43638"/>
    <w:rsid w:val="00BB2B17"/>
    <w:rsid w:val="00C012DF"/>
    <w:rsid w:val="00C0325E"/>
    <w:rsid w:val="00DB3BEF"/>
    <w:rsid w:val="00E13442"/>
    <w:rsid w:val="00EA7582"/>
    <w:rsid w:val="00EE7FB8"/>
    <w:rsid w:val="00FB6D33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33"/>
  </w:style>
  <w:style w:type="paragraph" w:styleId="berschrift1">
    <w:name w:val="heading 1"/>
    <w:basedOn w:val="Standard"/>
    <w:link w:val="berschrift1Zchn"/>
    <w:uiPriority w:val="9"/>
    <w:qFormat/>
    <w:rsid w:val="007C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33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033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C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33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033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C0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712">
          <w:marLeft w:val="0"/>
          <w:marRight w:val="0"/>
          <w:marTop w:val="0"/>
          <w:marBottom w:val="240"/>
          <w:divBdr>
            <w:top w:val="single" w:sz="12" w:space="6" w:color="DDDDDD"/>
            <w:left w:val="none" w:sz="0" w:space="6" w:color="DDDDDD"/>
            <w:bottom w:val="none" w:sz="0" w:space="6" w:color="DDDDDD"/>
            <w:right w:val="none" w:sz="0" w:space="6" w:color="DDDDDD"/>
          </w:divBdr>
        </w:div>
      </w:divsChild>
    </w:div>
    <w:div w:id="1483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641">
          <w:marLeft w:val="0"/>
          <w:marRight w:val="0"/>
          <w:marTop w:val="0"/>
          <w:marBottom w:val="240"/>
          <w:divBdr>
            <w:top w:val="single" w:sz="12" w:space="6" w:color="DDDDDD"/>
            <w:left w:val="none" w:sz="0" w:space="6" w:color="DDDDDD"/>
            <w:bottom w:val="none" w:sz="0" w:space="6" w:color="DDDDDD"/>
            <w:right w:val="none" w:sz="0" w:space="6" w:color="DDDDDD"/>
          </w:divBdr>
        </w:div>
      </w:divsChild>
    </w:div>
    <w:div w:id="208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300">
          <w:marLeft w:val="0"/>
          <w:marRight w:val="0"/>
          <w:marTop w:val="0"/>
          <w:marBottom w:val="240"/>
          <w:divBdr>
            <w:top w:val="single" w:sz="12" w:space="6" w:color="DDDDDD"/>
            <w:left w:val="none" w:sz="0" w:space="6" w:color="DDDDDD"/>
            <w:bottom w:val="none" w:sz="0" w:space="6" w:color="DDDDDD"/>
            <w:right w:val="none" w:sz="0" w:space="6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-wesseling.de/undefined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A1170356</dc:creator>
  <cp:lastModifiedBy>A1170356</cp:lastModifiedBy>
  <cp:revision>3</cp:revision>
  <dcterms:created xsi:type="dcterms:W3CDTF">2016-07-27T08:02:00Z</dcterms:created>
  <dcterms:modified xsi:type="dcterms:W3CDTF">2016-07-27T08:04:00Z</dcterms:modified>
</cp:coreProperties>
</file>